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AC" w:rsidRPr="00FF07C5" w:rsidRDefault="00191D45" w:rsidP="00FF07C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662940" cy="7620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CAC" w:rsidRPr="00FF07C5" w:rsidRDefault="009B4CAC" w:rsidP="00FF07C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4CAC" w:rsidRPr="00FF07C5" w:rsidRDefault="009B4CAC" w:rsidP="00FF07C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7C5">
        <w:rPr>
          <w:rFonts w:ascii="Times New Roman" w:hAnsi="Times New Roman" w:cs="Times New Roman"/>
          <w:b/>
          <w:bCs/>
          <w:sz w:val="28"/>
          <w:szCs w:val="28"/>
        </w:rPr>
        <w:t>АДМИНИСТРАЦИЯ АХТАНИЗОВСКОГО СЕЛЬСКОГО ПОСЕЛЕНИЯ</w:t>
      </w:r>
    </w:p>
    <w:p w:rsidR="009B4CAC" w:rsidRPr="00FF07C5" w:rsidRDefault="009B4CAC" w:rsidP="00FF07C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7C5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9B4CAC" w:rsidRPr="00FF07C5" w:rsidRDefault="009B4CAC" w:rsidP="00FF07C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4CAC" w:rsidRPr="00FF07C5" w:rsidRDefault="009B4CAC" w:rsidP="00FF07C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7C5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B4CAC" w:rsidRPr="00FF07C5" w:rsidRDefault="009B4CAC" w:rsidP="00FF07C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B4CAC" w:rsidRPr="00FF07C5" w:rsidRDefault="009B4CAC" w:rsidP="00FF07C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F07C5">
        <w:rPr>
          <w:rFonts w:ascii="Times New Roman" w:hAnsi="Times New Roman" w:cs="Times New Roman"/>
          <w:sz w:val="28"/>
          <w:szCs w:val="28"/>
        </w:rPr>
        <w:t xml:space="preserve">от _____________                                                                                  №______ </w:t>
      </w:r>
    </w:p>
    <w:p w:rsidR="009B4CAC" w:rsidRPr="00FF07C5" w:rsidRDefault="009B4CAC" w:rsidP="00FF07C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B4CAC" w:rsidRPr="001F5619" w:rsidRDefault="009B4CAC" w:rsidP="00FF07C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F5619">
        <w:rPr>
          <w:rFonts w:ascii="Times New Roman" w:hAnsi="Times New Roman" w:cs="Times New Roman"/>
          <w:sz w:val="24"/>
          <w:szCs w:val="24"/>
        </w:rPr>
        <w:t>ст-ца Ахтанизовская</w:t>
      </w:r>
    </w:p>
    <w:p w:rsidR="009B4CAC" w:rsidRDefault="009B4CAC" w:rsidP="00FF07C5">
      <w:pPr>
        <w:pStyle w:val="a5"/>
        <w:jc w:val="center"/>
      </w:pPr>
    </w:p>
    <w:p w:rsidR="005D1A78" w:rsidRPr="00FF07C5" w:rsidRDefault="005D1A78" w:rsidP="00FF07C5">
      <w:pPr>
        <w:pStyle w:val="a5"/>
        <w:jc w:val="center"/>
      </w:pPr>
    </w:p>
    <w:p w:rsidR="00EE5E22" w:rsidRPr="009E43A1" w:rsidRDefault="009B4CAC" w:rsidP="00EE5E22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3A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Ахтанизовского сельского поселения Темрюкского района от </w:t>
      </w:r>
      <w:r w:rsidR="00EE5E22" w:rsidRPr="009E43A1">
        <w:rPr>
          <w:rFonts w:ascii="Times New Roman" w:hAnsi="Times New Roman" w:cs="Times New Roman"/>
          <w:b/>
          <w:bCs/>
          <w:sz w:val="28"/>
          <w:szCs w:val="28"/>
        </w:rPr>
        <w:t>31 августа</w:t>
      </w:r>
      <w:r w:rsidRPr="009E43A1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EE5E22" w:rsidRPr="009E43A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E43A1">
        <w:rPr>
          <w:rFonts w:ascii="Times New Roman" w:hAnsi="Times New Roman" w:cs="Times New Roman"/>
          <w:b/>
          <w:bCs/>
          <w:sz w:val="28"/>
          <w:szCs w:val="28"/>
        </w:rPr>
        <w:t xml:space="preserve"> года № </w:t>
      </w:r>
      <w:r w:rsidR="00EE5E22" w:rsidRPr="009E43A1">
        <w:rPr>
          <w:rFonts w:ascii="Times New Roman" w:hAnsi="Times New Roman" w:cs="Times New Roman"/>
          <w:b/>
          <w:bCs/>
          <w:sz w:val="28"/>
          <w:szCs w:val="28"/>
        </w:rPr>
        <w:t>339</w:t>
      </w:r>
      <w:r w:rsidRPr="009E43A1">
        <w:rPr>
          <w:rFonts w:ascii="Times New Roman" w:hAnsi="Times New Roman" w:cs="Times New Roman"/>
          <w:b/>
          <w:bCs/>
          <w:sz w:val="28"/>
          <w:szCs w:val="28"/>
        </w:rPr>
        <w:t xml:space="preserve">             «</w:t>
      </w:r>
      <w:r w:rsidR="00EE5E22" w:rsidRPr="009E43A1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схем водоснабжения и водоотведения на территории </w:t>
      </w:r>
    </w:p>
    <w:p w:rsidR="009B4CAC" w:rsidRPr="009E43A1" w:rsidRDefault="00EE5E22" w:rsidP="00EE5E22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3A1">
        <w:rPr>
          <w:rFonts w:ascii="Times New Roman" w:hAnsi="Times New Roman" w:cs="Times New Roman"/>
          <w:b/>
          <w:bCs/>
          <w:sz w:val="28"/>
          <w:szCs w:val="28"/>
        </w:rPr>
        <w:t>Ахтанизовского сельского поселения Темрюкского района</w:t>
      </w:r>
      <w:r w:rsidR="009B4CAC" w:rsidRPr="009E43A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B4CAC" w:rsidRDefault="009B4CAC" w:rsidP="00FF07C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E43A1" w:rsidRPr="009E43A1" w:rsidRDefault="009E43A1" w:rsidP="00FF07C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B4CAC" w:rsidRPr="009E43A1" w:rsidRDefault="00251856" w:rsidP="009D7347">
      <w:pPr>
        <w:widowControl w:val="0"/>
        <w:tabs>
          <w:tab w:val="left" w:pos="0"/>
          <w:tab w:val="left" w:pos="686"/>
          <w:tab w:val="left" w:pos="48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3A1">
        <w:rPr>
          <w:rFonts w:ascii="Times New Roman" w:hAnsi="Times New Roman"/>
          <w:spacing w:val="2"/>
          <w:sz w:val="28"/>
          <w:szCs w:val="28"/>
        </w:rPr>
        <w:t>В соответствии со статьёй 14</w:t>
      </w:r>
      <w:r w:rsidR="007E7E7A" w:rsidRPr="009E43A1">
        <w:rPr>
          <w:rFonts w:ascii="Times New Roman" w:hAnsi="Times New Roman"/>
          <w:spacing w:val="2"/>
          <w:sz w:val="28"/>
          <w:szCs w:val="28"/>
        </w:rPr>
        <w:t xml:space="preserve"> пункт</w:t>
      </w:r>
      <w:r w:rsidR="00A23306">
        <w:rPr>
          <w:rFonts w:ascii="Times New Roman" w:hAnsi="Times New Roman"/>
          <w:spacing w:val="2"/>
          <w:sz w:val="28"/>
          <w:szCs w:val="28"/>
        </w:rPr>
        <w:t>ом</w:t>
      </w:r>
      <w:r w:rsidR="007E7E7A" w:rsidRPr="009E43A1">
        <w:rPr>
          <w:rFonts w:ascii="Times New Roman" w:hAnsi="Times New Roman"/>
          <w:spacing w:val="2"/>
          <w:sz w:val="28"/>
          <w:szCs w:val="28"/>
        </w:rPr>
        <w:t xml:space="preserve"> 4</w:t>
      </w:r>
      <w:r w:rsidRPr="009E43A1">
        <w:rPr>
          <w:rFonts w:ascii="Times New Roman" w:hAnsi="Times New Roman"/>
          <w:spacing w:val="2"/>
          <w:sz w:val="28"/>
          <w:szCs w:val="28"/>
        </w:rPr>
        <w:t xml:space="preserve"> Федерального закона от 6 октября 2003 года  № 131-ФЗ «Об общих принципах организации местного самоуправления в Российской Федерации», пунктом 4 статьи 6 Федерального </w:t>
      </w:r>
      <w:r w:rsidR="00BD0D96" w:rsidRPr="009E43A1">
        <w:rPr>
          <w:rFonts w:ascii="Times New Roman" w:hAnsi="Times New Roman"/>
          <w:spacing w:val="2"/>
          <w:sz w:val="28"/>
          <w:szCs w:val="28"/>
        </w:rPr>
        <w:t xml:space="preserve">закона  от 7 декабря 2011 года </w:t>
      </w:r>
      <w:r w:rsidRPr="009E43A1">
        <w:rPr>
          <w:rFonts w:ascii="Times New Roman" w:hAnsi="Times New Roman"/>
          <w:spacing w:val="2"/>
          <w:sz w:val="28"/>
          <w:szCs w:val="28"/>
        </w:rPr>
        <w:t xml:space="preserve">№ 416-ФЗ «О водоснабжении и водоотведении», </w:t>
      </w:r>
      <w:r w:rsidR="00A23306">
        <w:rPr>
          <w:rFonts w:ascii="Times New Roman" w:hAnsi="Times New Roman"/>
          <w:spacing w:val="2"/>
          <w:sz w:val="28"/>
          <w:szCs w:val="28"/>
        </w:rPr>
        <w:t xml:space="preserve">Законом </w:t>
      </w:r>
      <w:r w:rsidR="009D7347">
        <w:rPr>
          <w:rFonts w:ascii="Times New Roman" w:hAnsi="Times New Roman"/>
          <w:spacing w:val="2"/>
          <w:sz w:val="28"/>
          <w:szCs w:val="28"/>
        </w:rPr>
        <w:t>Краснодарского Края от 8  августа 2016 года              № 3459-КЗ «</w:t>
      </w:r>
      <w:r w:rsidR="009D7347" w:rsidRPr="009D7347">
        <w:rPr>
          <w:rFonts w:ascii="Times New Roman" w:hAnsi="Times New Roman"/>
          <w:spacing w:val="2"/>
          <w:sz w:val="28"/>
          <w:szCs w:val="28"/>
        </w:rPr>
        <w:t>О закреплении за сельскими поселениями Краснодарского края</w:t>
      </w:r>
      <w:r w:rsidR="009D7347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D7347" w:rsidRPr="009D7347">
        <w:rPr>
          <w:rFonts w:ascii="Times New Roman" w:hAnsi="Times New Roman"/>
          <w:spacing w:val="2"/>
          <w:sz w:val="28"/>
          <w:szCs w:val="28"/>
        </w:rPr>
        <w:t>отдельных вопросов местного значения</w:t>
      </w:r>
      <w:proofErr w:type="gramEnd"/>
      <w:r w:rsidR="009D7347" w:rsidRPr="009D7347">
        <w:rPr>
          <w:rFonts w:ascii="Times New Roman" w:hAnsi="Times New Roman"/>
          <w:spacing w:val="2"/>
          <w:sz w:val="28"/>
          <w:szCs w:val="28"/>
        </w:rPr>
        <w:t xml:space="preserve"> городских поселений</w:t>
      </w:r>
      <w:r w:rsidR="009D7347">
        <w:rPr>
          <w:rFonts w:ascii="Times New Roman" w:hAnsi="Times New Roman"/>
          <w:spacing w:val="2"/>
          <w:sz w:val="28"/>
          <w:szCs w:val="28"/>
        </w:rPr>
        <w:t xml:space="preserve">», </w:t>
      </w:r>
      <w:r w:rsidR="00BD0D96" w:rsidRPr="009E43A1">
        <w:rPr>
          <w:rFonts w:ascii="Times New Roman" w:hAnsi="Times New Roman"/>
          <w:spacing w:val="2"/>
          <w:sz w:val="28"/>
          <w:szCs w:val="28"/>
        </w:rPr>
        <w:t>на основании письма РЭУ «Таманский групповой водопровод» ГУП КК «</w:t>
      </w:r>
      <w:proofErr w:type="spellStart"/>
      <w:r w:rsidR="00BD0D96" w:rsidRPr="009E43A1">
        <w:rPr>
          <w:rFonts w:ascii="Times New Roman" w:hAnsi="Times New Roman"/>
          <w:spacing w:val="2"/>
          <w:sz w:val="28"/>
          <w:szCs w:val="28"/>
        </w:rPr>
        <w:t>Кубаньводкомплекс</w:t>
      </w:r>
      <w:proofErr w:type="spellEnd"/>
      <w:r w:rsidR="00BD0D96" w:rsidRPr="009E43A1">
        <w:rPr>
          <w:rFonts w:ascii="Times New Roman" w:hAnsi="Times New Roman"/>
          <w:spacing w:val="2"/>
          <w:sz w:val="28"/>
          <w:szCs w:val="28"/>
        </w:rPr>
        <w:t xml:space="preserve">» </w:t>
      </w:r>
      <w:r w:rsidR="00396AA3" w:rsidRPr="009E43A1">
        <w:rPr>
          <w:rFonts w:ascii="Times New Roman" w:hAnsi="Times New Roman"/>
          <w:spacing w:val="2"/>
          <w:sz w:val="28"/>
          <w:szCs w:val="28"/>
        </w:rPr>
        <w:t>от 7</w:t>
      </w:r>
      <w:r w:rsidR="00BD0D96" w:rsidRPr="009E43A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396AA3" w:rsidRPr="009E43A1">
        <w:rPr>
          <w:rFonts w:ascii="Times New Roman" w:hAnsi="Times New Roman"/>
          <w:spacing w:val="2"/>
          <w:sz w:val="28"/>
          <w:szCs w:val="28"/>
        </w:rPr>
        <w:t>апреля</w:t>
      </w:r>
      <w:r w:rsidR="00BD0D96" w:rsidRPr="009E43A1">
        <w:rPr>
          <w:rFonts w:ascii="Times New Roman" w:hAnsi="Times New Roman"/>
          <w:spacing w:val="2"/>
          <w:sz w:val="28"/>
          <w:szCs w:val="28"/>
        </w:rPr>
        <w:t xml:space="preserve"> 20</w:t>
      </w:r>
      <w:r w:rsidR="00396AA3" w:rsidRPr="009E43A1">
        <w:rPr>
          <w:rFonts w:ascii="Times New Roman" w:hAnsi="Times New Roman"/>
          <w:spacing w:val="2"/>
          <w:sz w:val="28"/>
          <w:szCs w:val="28"/>
        </w:rPr>
        <w:t>23 года № 671</w:t>
      </w:r>
      <w:r w:rsidR="00BD0D96" w:rsidRPr="009E43A1">
        <w:rPr>
          <w:rFonts w:ascii="Times New Roman" w:hAnsi="Times New Roman"/>
          <w:spacing w:val="2"/>
          <w:sz w:val="28"/>
          <w:szCs w:val="28"/>
        </w:rPr>
        <w:t xml:space="preserve"> «О внесении изменений в схемы водоснабжения и водоотведения»,</w:t>
      </w:r>
      <w:r w:rsidRPr="009E43A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BD0D96" w:rsidRPr="009E43A1">
        <w:rPr>
          <w:rFonts w:ascii="Times New Roman" w:hAnsi="Times New Roman"/>
          <w:spacing w:val="2"/>
          <w:sz w:val="28"/>
          <w:szCs w:val="28"/>
        </w:rPr>
        <w:t>в целях внесения изменений в техническое задание на разработку инвестиционной программы и корректировки утвержденной инвестиционной программы</w:t>
      </w:r>
      <w:r w:rsidRPr="009E43A1">
        <w:rPr>
          <w:rFonts w:ascii="Times New Roman" w:hAnsi="Times New Roman"/>
          <w:spacing w:val="2"/>
          <w:sz w:val="28"/>
          <w:szCs w:val="28"/>
        </w:rPr>
        <w:t xml:space="preserve">, </w:t>
      </w:r>
      <w:r w:rsidR="009D7347">
        <w:rPr>
          <w:rFonts w:ascii="Times New Roman" w:hAnsi="Times New Roman"/>
          <w:spacing w:val="2"/>
          <w:sz w:val="28"/>
          <w:szCs w:val="28"/>
        </w:rPr>
        <w:t xml:space="preserve">                               </w:t>
      </w:r>
      <w:r w:rsidR="00396AA3" w:rsidRPr="009E43A1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proofErr w:type="gramStart"/>
      <w:r w:rsidR="009B4CAC" w:rsidRPr="009E43A1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9B4CAC" w:rsidRPr="009E43A1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9B4CAC" w:rsidRPr="009E43A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9B4CAC" w:rsidRPr="009E43A1">
        <w:rPr>
          <w:rFonts w:ascii="Times New Roman" w:hAnsi="Times New Roman" w:cs="Times New Roman"/>
          <w:sz w:val="28"/>
          <w:szCs w:val="28"/>
        </w:rPr>
        <w:t xml:space="preserve"> о в л я ю</w:t>
      </w:r>
      <w:r w:rsidR="009B4CAC" w:rsidRPr="009E43A1">
        <w:rPr>
          <w:rFonts w:ascii="Times New Roman" w:hAnsi="Times New Roman" w:cs="Times New Roman"/>
          <w:spacing w:val="56"/>
          <w:sz w:val="28"/>
          <w:szCs w:val="28"/>
        </w:rPr>
        <w:t>:</w:t>
      </w:r>
    </w:p>
    <w:p w:rsidR="009B4CAC" w:rsidRPr="009E43A1" w:rsidRDefault="009B4CAC" w:rsidP="00EE5E22">
      <w:pPr>
        <w:pStyle w:val="a7"/>
        <w:rPr>
          <w:rFonts w:ascii="Times New Roman" w:hAnsi="Times New Roman" w:cs="Times New Roman"/>
          <w:sz w:val="28"/>
          <w:szCs w:val="28"/>
        </w:rPr>
      </w:pPr>
      <w:r w:rsidRPr="009E43A1">
        <w:rPr>
          <w:rFonts w:ascii="Times New Roman" w:hAnsi="Times New Roman" w:cs="Times New Roman"/>
          <w:sz w:val="28"/>
          <w:szCs w:val="28"/>
        </w:rPr>
        <w:tab/>
        <w:t>1. Внести</w:t>
      </w:r>
      <w:r w:rsidR="008F4E09" w:rsidRPr="009E43A1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Pr="009E43A1">
        <w:rPr>
          <w:rFonts w:ascii="Times New Roman" w:hAnsi="Times New Roman" w:cs="Times New Roman"/>
          <w:sz w:val="28"/>
          <w:szCs w:val="28"/>
        </w:rPr>
        <w:t xml:space="preserve"> в </w:t>
      </w:r>
      <w:r w:rsidR="009E43A1" w:rsidRPr="009E43A1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  <w:r w:rsidRPr="009E43A1">
        <w:rPr>
          <w:rFonts w:ascii="Times New Roman" w:hAnsi="Times New Roman" w:cs="Times New Roman"/>
          <w:sz w:val="28"/>
          <w:szCs w:val="28"/>
        </w:rPr>
        <w:t xml:space="preserve"> администрации Ахтанизовского сельского поселения Темрюкского района от </w:t>
      </w:r>
      <w:r w:rsidR="00EE5E22" w:rsidRPr="009E43A1">
        <w:rPr>
          <w:rFonts w:ascii="Times New Roman" w:hAnsi="Times New Roman" w:cs="Times New Roman"/>
          <w:sz w:val="28"/>
          <w:szCs w:val="28"/>
        </w:rPr>
        <w:t>31</w:t>
      </w:r>
      <w:r w:rsidRPr="009E43A1">
        <w:rPr>
          <w:rFonts w:ascii="Times New Roman" w:hAnsi="Times New Roman" w:cs="Times New Roman"/>
          <w:sz w:val="28"/>
          <w:szCs w:val="28"/>
        </w:rPr>
        <w:t xml:space="preserve"> </w:t>
      </w:r>
      <w:r w:rsidR="00EE5E22" w:rsidRPr="009E43A1">
        <w:rPr>
          <w:rFonts w:ascii="Times New Roman" w:hAnsi="Times New Roman" w:cs="Times New Roman"/>
          <w:sz w:val="28"/>
          <w:szCs w:val="28"/>
        </w:rPr>
        <w:t>августа 201</w:t>
      </w:r>
      <w:r w:rsidR="005D1A78" w:rsidRPr="009E43A1">
        <w:rPr>
          <w:rFonts w:ascii="Times New Roman" w:hAnsi="Times New Roman" w:cs="Times New Roman"/>
          <w:sz w:val="28"/>
          <w:szCs w:val="28"/>
        </w:rPr>
        <w:t>5</w:t>
      </w:r>
      <w:r w:rsidR="00EE5E22" w:rsidRPr="009E43A1">
        <w:rPr>
          <w:rFonts w:ascii="Times New Roman" w:hAnsi="Times New Roman" w:cs="Times New Roman"/>
          <w:sz w:val="28"/>
          <w:szCs w:val="28"/>
        </w:rPr>
        <w:t xml:space="preserve"> года  № 339</w:t>
      </w:r>
      <w:r w:rsidR="00A23306">
        <w:rPr>
          <w:rFonts w:ascii="Times New Roman" w:hAnsi="Times New Roman" w:cs="Times New Roman"/>
          <w:sz w:val="28"/>
          <w:szCs w:val="28"/>
        </w:rPr>
        <w:t xml:space="preserve"> </w:t>
      </w:r>
      <w:r w:rsidRPr="009E43A1">
        <w:rPr>
          <w:rFonts w:ascii="Times New Roman" w:hAnsi="Times New Roman" w:cs="Times New Roman"/>
          <w:sz w:val="28"/>
          <w:szCs w:val="28"/>
        </w:rPr>
        <w:t>«</w:t>
      </w:r>
      <w:r w:rsidR="00EE5E22" w:rsidRPr="009E43A1">
        <w:rPr>
          <w:rFonts w:ascii="Times New Roman" w:hAnsi="Times New Roman" w:cs="Times New Roman"/>
          <w:bCs/>
          <w:sz w:val="28"/>
          <w:szCs w:val="28"/>
        </w:rPr>
        <w:t>Об утверждении схем водоснабжения и водоотведения на территории Ахтанизовского сельского поселения Темрюкского района</w:t>
      </w:r>
      <w:r w:rsidR="008F4E09" w:rsidRPr="009E43A1">
        <w:rPr>
          <w:rFonts w:ascii="Times New Roman" w:hAnsi="Times New Roman" w:cs="Times New Roman"/>
          <w:sz w:val="28"/>
          <w:szCs w:val="28"/>
        </w:rPr>
        <w:t>», а именно:</w:t>
      </w:r>
    </w:p>
    <w:p w:rsidR="00191D45" w:rsidRPr="009E43A1" w:rsidRDefault="00251856" w:rsidP="00FF07C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E43A1">
        <w:rPr>
          <w:rFonts w:ascii="Times New Roman" w:hAnsi="Times New Roman" w:cs="Times New Roman"/>
          <w:sz w:val="28"/>
          <w:szCs w:val="28"/>
        </w:rPr>
        <w:tab/>
      </w:r>
      <w:r w:rsidR="009B4CAC" w:rsidRPr="009E43A1">
        <w:rPr>
          <w:rFonts w:ascii="Times New Roman" w:hAnsi="Times New Roman" w:cs="Times New Roman"/>
          <w:sz w:val="28"/>
          <w:szCs w:val="28"/>
        </w:rPr>
        <w:t>1</w:t>
      </w:r>
      <w:r w:rsidR="008F4E09" w:rsidRPr="009E43A1">
        <w:rPr>
          <w:rFonts w:ascii="Times New Roman" w:hAnsi="Times New Roman" w:cs="Times New Roman"/>
          <w:sz w:val="28"/>
          <w:szCs w:val="28"/>
        </w:rPr>
        <w:t>.1</w:t>
      </w:r>
      <w:r w:rsidR="00D06D44">
        <w:rPr>
          <w:rFonts w:ascii="Times New Roman" w:hAnsi="Times New Roman" w:cs="Times New Roman"/>
          <w:sz w:val="28"/>
          <w:szCs w:val="28"/>
        </w:rPr>
        <w:t>.</w:t>
      </w:r>
      <w:r w:rsidR="008F4E09" w:rsidRPr="009E43A1">
        <w:rPr>
          <w:rFonts w:ascii="Times New Roman" w:hAnsi="Times New Roman" w:cs="Times New Roman"/>
          <w:sz w:val="28"/>
          <w:szCs w:val="28"/>
        </w:rPr>
        <w:t xml:space="preserve"> Таблицу </w:t>
      </w:r>
      <w:r w:rsidR="009E43A1" w:rsidRPr="009E43A1">
        <w:rPr>
          <w:rFonts w:ascii="Times New Roman" w:hAnsi="Times New Roman" w:cs="Times New Roman"/>
          <w:sz w:val="28"/>
          <w:szCs w:val="28"/>
        </w:rPr>
        <w:t>15 С</w:t>
      </w:r>
      <w:r w:rsidR="008F4E09" w:rsidRPr="009E43A1">
        <w:rPr>
          <w:rFonts w:ascii="Times New Roman" w:hAnsi="Times New Roman" w:cs="Times New Roman"/>
          <w:sz w:val="28"/>
          <w:szCs w:val="28"/>
        </w:rPr>
        <w:t>водной ведомости стоимости работ</w:t>
      </w:r>
      <w:r w:rsidR="00EE5E22" w:rsidRPr="009E43A1">
        <w:rPr>
          <w:rFonts w:ascii="Times New Roman" w:hAnsi="Times New Roman" w:cs="Times New Roman"/>
          <w:sz w:val="28"/>
          <w:szCs w:val="28"/>
        </w:rPr>
        <w:t xml:space="preserve"> </w:t>
      </w:r>
      <w:r w:rsidR="009E43A1" w:rsidRPr="009E43A1">
        <w:rPr>
          <w:rFonts w:ascii="Times New Roman" w:hAnsi="Times New Roman" w:cs="Times New Roman"/>
          <w:sz w:val="28"/>
          <w:szCs w:val="28"/>
        </w:rPr>
        <w:t>по прокладке инженерных сетей водоснабжения</w:t>
      </w:r>
      <w:r w:rsidR="008F4E09" w:rsidRPr="009E43A1">
        <w:rPr>
          <w:rFonts w:ascii="Times New Roman" w:hAnsi="Times New Roman" w:cs="Times New Roman"/>
          <w:sz w:val="28"/>
          <w:szCs w:val="28"/>
        </w:rPr>
        <w:t>,</w:t>
      </w:r>
      <w:r w:rsidR="005D1A78" w:rsidRPr="009E43A1">
        <w:rPr>
          <w:rFonts w:ascii="Times New Roman" w:hAnsi="Times New Roman" w:cs="Times New Roman"/>
          <w:sz w:val="28"/>
          <w:szCs w:val="28"/>
        </w:rPr>
        <w:t xml:space="preserve"> читать в</w:t>
      </w:r>
      <w:r w:rsidR="00B62C47" w:rsidRPr="009E43A1">
        <w:rPr>
          <w:rFonts w:ascii="Times New Roman" w:hAnsi="Times New Roman" w:cs="Times New Roman"/>
          <w:sz w:val="28"/>
          <w:szCs w:val="28"/>
        </w:rPr>
        <w:t xml:space="preserve"> новой редакции</w:t>
      </w:r>
      <w:r w:rsidR="008F4E09" w:rsidRPr="009E43A1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E5E22" w:rsidRPr="009E43A1">
        <w:rPr>
          <w:rFonts w:ascii="Times New Roman" w:hAnsi="Times New Roman" w:cs="Times New Roman"/>
          <w:sz w:val="28"/>
          <w:szCs w:val="28"/>
        </w:rPr>
        <w:t>.</w:t>
      </w:r>
    </w:p>
    <w:p w:rsidR="009E43A1" w:rsidRPr="009E43A1" w:rsidRDefault="009E43A1" w:rsidP="009E43A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E43A1">
        <w:rPr>
          <w:rFonts w:ascii="Times New Roman" w:hAnsi="Times New Roman" w:cs="Times New Roman"/>
          <w:sz w:val="28"/>
          <w:szCs w:val="28"/>
        </w:rPr>
        <w:tab/>
        <w:t>1.2</w:t>
      </w:r>
      <w:r w:rsidR="00D06D44">
        <w:rPr>
          <w:rFonts w:ascii="Times New Roman" w:hAnsi="Times New Roman" w:cs="Times New Roman"/>
          <w:sz w:val="28"/>
          <w:szCs w:val="28"/>
        </w:rPr>
        <w:t xml:space="preserve">. </w:t>
      </w:r>
      <w:r w:rsidRPr="009E43A1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Ахтанизовского сельского поселения Темрюкского района от 13 декабря 2016 года № 512 «О внесении изменений в постановлен</w:t>
      </w:r>
      <w:r w:rsidR="00A23306">
        <w:rPr>
          <w:rFonts w:ascii="Times New Roman" w:hAnsi="Times New Roman" w:cs="Times New Roman"/>
          <w:sz w:val="28"/>
          <w:szCs w:val="28"/>
        </w:rPr>
        <w:t xml:space="preserve">ие администрации Ахтанизовского </w:t>
      </w:r>
      <w:r w:rsidRPr="009E43A1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от 31 августа 2015 года № 339 «Об утверждении схем водоснабжения и водоотведения на территории Ахтанизовского сельского поселения Темрюкского района» считать утратившим силу.</w:t>
      </w:r>
    </w:p>
    <w:p w:rsidR="00D06D44" w:rsidRDefault="009B4CAC" w:rsidP="00FF07C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E43A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E43A1">
        <w:rPr>
          <w:rFonts w:ascii="Times New Roman" w:hAnsi="Times New Roman" w:cs="Times New Roman"/>
          <w:sz w:val="28"/>
          <w:szCs w:val="28"/>
        </w:rPr>
        <w:tab/>
      </w:r>
    </w:p>
    <w:p w:rsidR="00D06D44" w:rsidRDefault="00D06D44" w:rsidP="00FF07C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B4CAC" w:rsidRPr="009E43A1" w:rsidRDefault="009B4CAC" w:rsidP="00D06D44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43A1">
        <w:rPr>
          <w:rFonts w:ascii="Times New Roman" w:hAnsi="Times New Roman" w:cs="Times New Roman"/>
          <w:sz w:val="28"/>
          <w:szCs w:val="28"/>
        </w:rPr>
        <w:t xml:space="preserve">2. </w:t>
      </w:r>
      <w:r w:rsidR="00291870" w:rsidRPr="009E43A1">
        <w:rPr>
          <w:rFonts w:ascii="Times New Roman" w:hAnsi="Times New Roman" w:cs="Times New Roman"/>
          <w:sz w:val="28"/>
          <w:szCs w:val="28"/>
        </w:rPr>
        <w:t>Общему отделу (Агеева)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на официальном сайте Ахтанизовского сельского поселения Темрюкского района</w:t>
      </w:r>
      <w:r w:rsidRPr="009E43A1">
        <w:rPr>
          <w:rFonts w:ascii="Times New Roman" w:hAnsi="Times New Roman" w:cs="Times New Roman"/>
          <w:sz w:val="28"/>
          <w:szCs w:val="28"/>
        </w:rPr>
        <w:t>.</w:t>
      </w:r>
    </w:p>
    <w:p w:rsidR="005D1A78" w:rsidRDefault="009B4CAC" w:rsidP="00D06D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43A1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6519E1" w:rsidRPr="009E43A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06D44">
        <w:rPr>
          <w:rFonts w:ascii="Times New Roman" w:hAnsi="Times New Roman" w:cs="Times New Roman"/>
          <w:sz w:val="28"/>
          <w:szCs w:val="28"/>
        </w:rPr>
        <w:t>«</w:t>
      </w:r>
      <w:r w:rsidR="00D06D44" w:rsidRPr="00D06D4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Ахтанизовского сельского поселения Темрюкского района от 31 августа 2015 года № 339 «Об утверждении схем водоснабжения и водоотведения на</w:t>
      </w:r>
      <w:r w:rsidR="00D06D44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D06D44" w:rsidRPr="00D06D44">
        <w:rPr>
          <w:rFonts w:ascii="Times New Roman" w:hAnsi="Times New Roman" w:cs="Times New Roman"/>
          <w:sz w:val="28"/>
          <w:szCs w:val="28"/>
        </w:rPr>
        <w:t>Ахтанизовского сельского поселения Темрюкского района»</w:t>
      </w:r>
      <w:r w:rsidR="00D06D44">
        <w:rPr>
          <w:rFonts w:ascii="Times New Roman" w:hAnsi="Times New Roman" w:cs="Times New Roman"/>
          <w:sz w:val="28"/>
          <w:szCs w:val="28"/>
        </w:rPr>
        <w:t xml:space="preserve"> </w:t>
      </w:r>
      <w:r w:rsidR="006519E1" w:rsidRPr="009E43A1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</w:t>
      </w:r>
      <w:r w:rsidR="005D1A78" w:rsidRPr="009E43A1">
        <w:rPr>
          <w:rFonts w:ascii="Times New Roman" w:hAnsi="Times New Roman" w:cs="Times New Roman"/>
          <w:sz w:val="28"/>
          <w:szCs w:val="28"/>
        </w:rPr>
        <w:t>.</w:t>
      </w:r>
    </w:p>
    <w:p w:rsidR="00D06D44" w:rsidRDefault="00D06D44" w:rsidP="00D06D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6D44" w:rsidRPr="009E43A1" w:rsidRDefault="00D06D44" w:rsidP="00D06D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4CAC" w:rsidRPr="009E43A1" w:rsidRDefault="009B4CAC" w:rsidP="00FF07C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E43A1">
        <w:rPr>
          <w:rFonts w:ascii="Times New Roman" w:hAnsi="Times New Roman" w:cs="Times New Roman"/>
          <w:sz w:val="28"/>
          <w:szCs w:val="28"/>
        </w:rPr>
        <w:t xml:space="preserve">Глава  Ахтанизовского </w:t>
      </w:r>
    </w:p>
    <w:p w:rsidR="009B4CAC" w:rsidRPr="009E43A1" w:rsidRDefault="009B4CAC" w:rsidP="00FF07C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E43A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B4CAC" w:rsidRPr="00396AA3" w:rsidRDefault="009B4CAC" w:rsidP="00191D45">
      <w:pPr>
        <w:pStyle w:val="a5"/>
        <w:jc w:val="both"/>
        <w:rPr>
          <w:rFonts w:ascii="Times New Roman" w:hAnsi="Times New Roman" w:cs="Times New Roman"/>
          <w:sz w:val="27"/>
          <w:szCs w:val="27"/>
        </w:rPr>
      </w:pPr>
      <w:r w:rsidRPr="009E43A1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</w:t>
      </w:r>
      <w:r w:rsidR="00970C6A" w:rsidRPr="009E43A1">
        <w:rPr>
          <w:rFonts w:ascii="Times New Roman" w:hAnsi="Times New Roman" w:cs="Times New Roman"/>
          <w:sz w:val="28"/>
          <w:szCs w:val="28"/>
        </w:rPr>
        <w:t xml:space="preserve">       </w:t>
      </w:r>
      <w:r w:rsidRPr="009E43A1">
        <w:rPr>
          <w:rFonts w:ascii="Times New Roman" w:hAnsi="Times New Roman" w:cs="Times New Roman"/>
          <w:sz w:val="28"/>
          <w:szCs w:val="28"/>
        </w:rPr>
        <w:t xml:space="preserve">     </w:t>
      </w:r>
      <w:r w:rsidR="00291870" w:rsidRPr="009E43A1">
        <w:rPr>
          <w:rFonts w:ascii="Times New Roman" w:hAnsi="Times New Roman" w:cs="Times New Roman"/>
          <w:sz w:val="28"/>
          <w:szCs w:val="28"/>
        </w:rPr>
        <w:t>С.Ю. Суслов</w:t>
      </w:r>
      <w:r w:rsidR="00291870" w:rsidRPr="00396AA3">
        <w:rPr>
          <w:rFonts w:ascii="Times New Roman" w:hAnsi="Times New Roman" w:cs="Times New Roman"/>
          <w:sz w:val="27"/>
          <w:szCs w:val="27"/>
        </w:rPr>
        <w:t xml:space="preserve"> </w:t>
      </w:r>
    </w:p>
    <w:sectPr w:rsidR="009B4CAC" w:rsidRPr="00396AA3" w:rsidSect="009E43A1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FF07C5"/>
    <w:rsid w:val="00000A80"/>
    <w:rsid w:val="00034BA7"/>
    <w:rsid w:val="00073CAC"/>
    <w:rsid w:val="00082021"/>
    <w:rsid w:val="000A010D"/>
    <w:rsid w:val="000A389F"/>
    <w:rsid w:val="00110B29"/>
    <w:rsid w:val="00113823"/>
    <w:rsid w:val="00163271"/>
    <w:rsid w:val="00184EDE"/>
    <w:rsid w:val="00191D45"/>
    <w:rsid w:val="001F5619"/>
    <w:rsid w:val="00247BF9"/>
    <w:rsid w:val="00251856"/>
    <w:rsid w:val="00291870"/>
    <w:rsid w:val="00297F53"/>
    <w:rsid w:val="00311188"/>
    <w:rsid w:val="00396AA3"/>
    <w:rsid w:val="003A4C64"/>
    <w:rsid w:val="003B77B4"/>
    <w:rsid w:val="004B1518"/>
    <w:rsid w:val="005749A4"/>
    <w:rsid w:val="005D1A78"/>
    <w:rsid w:val="005D36B0"/>
    <w:rsid w:val="00614B35"/>
    <w:rsid w:val="006519E1"/>
    <w:rsid w:val="00666BA6"/>
    <w:rsid w:val="007578E4"/>
    <w:rsid w:val="00764B36"/>
    <w:rsid w:val="00782619"/>
    <w:rsid w:val="00797521"/>
    <w:rsid w:val="007C77B1"/>
    <w:rsid w:val="007E7E7A"/>
    <w:rsid w:val="0083077A"/>
    <w:rsid w:val="008E0E31"/>
    <w:rsid w:val="008F4E09"/>
    <w:rsid w:val="00970C6A"/>
    <w:rsid w:val="009B4CAC"/>
    <w:rsid w:val="009D7347"/>
    <w:rsid w:val="009E43A1"/>
    <w:rsid w:val="009F5C05"/>
    <w:rsid w:val="00A05957"/>
    <w:rsid w:val="00A23306"/>
    <w:rsid w:val="00A25ED8"/>
    <w:rsid w:val="00AB7C57"/>
    <w:rsid w:val="00AC2129"/>
    <w:rsid w:val="00AF55B4"/>
    <w:rsid w:val="00B62C47"/>
    <w:rsid w:val="00B84198"/>
    <w:rsid w:val="00BC5612"/>
    <w:rsid w:val="00BD0D96"/>
    <w:rsid w:val="00CB5924"/>
    <w:rsid w:val="00CF21F2"/>
    <w:rsid w:val="00D0284F"/>
    <w:rsid w:val="00D06D44"/>
    <w:rsid w:val="00D164A4"/>
    <w:rsid w:val="00DB0380"/>
    <w:rsid w:val="00EE5E22"/>
    <w:rsid w:val="00F825AD"/>
    <w:rsid w:val="00FF0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5AD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110B2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0B29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FF0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F07C5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FF07C5"/>
    <w:rPr>
      <w:rFonts w:cs="Calibri"/>
    </w:rPr>
  </w:style>
  <w:style w:type="character" w:customStyle="1" w:styleId="a6">
    <w:name w:val="Гипертекстовая ссылка"/>
    <w:basedOn w:val="a0"/>
    <w:uiPriority w:val="99"/>
    <w:rsid w:val="00EE5E22"/>
    <w:rPr>
      <w:b/>
      <w:bCs/>
      <w:color w:val="008000"/>
    </w:rPr>
  </w:style>
  <w:style w:type="paragraph" w:customStyle="1" w:styleId="a7">
    <w:name w:val="Внимание: недобросовестность!"/>
    <w:basedOn w:val="a"/>
    <w:next w:val="a"/>
    <w:uiPriority w:val="99"/>
    <w:rsid w:val="00EE5E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13</cp:revision>
  <cp:lastPrinted>2023-04-19T13:32:00Z</cp:lastPrinted>
  <dcterms:created xsi:type="dcterms:W3CDTF">2023-04-18T13:47:00Z</dcterms:created>
  <dcterms:modified xsi:type="dcterms:W3CDTF">2023-04-20T07:01:00Z</dcterms:modified>
</cp:coreProperties>
</file>